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3EA4FD" w14:textId="77777777" w:rsidR="00E65C47" w:rsidRPr="00E65C47" w:rsidRDefault="00E65C47" w:rsidP="00E65C47">
      <w:pPr>
        <w:jc w:val="center"/>
        <w:rPr>
          <w:b/>
          <w:bCs/>
          <w:sz w:val="30"/>
          <w:szCs w:val="30"/>
        </w:rPr>
      </w:pPr>
      <w:r w:rsidRPr="00E65C47">
        <w:rPr>
          <w:b/>
          <w:bCs/>
          <w:sz w:val="30"/>
          <w:szCs w:val="30"/>
        </w:rPr>
        <w:t>GUIDELINES FOR PREPARING LAW ENFORCEMENT EMPLOYEE (LEE) SURVEY</w:t>
      </w:r>
    </w:p>
    <w:p w14:paraId="56E93CC4" w14:textId="09E61665" w:rsidR="00E65C47" w:rsidRDefault="00E65C47" w:rsidP="00E65C47">
      <w:pPr>
        <w:jc w:val="center"/>
        <w:rPr>
          <w:sz w:val="28"/>
          <w:szCs w:val="28"/>
        </w:rPr>
      </w:pPr>
      <w:r w:rsidRPr="29C92A0C">
        <w:rPr>
          <w:sz w:val="28"/>
          <w:szCs w:val="28"/>
        </w:rPr>
        <w:t>This information is to be used to report all full-time employees on the payroll of your law enforcement agency as of October 31</w:t>
      </w:r>
      <w:r w:rsidRPr="29C92A0C">
        <w:rPr>
          <w:sz w:val="28"/>
          <w:szCs w:val="28"/>
          <w:vertAlign w:val="superscript"/>
        </w:rPr>
        <w:t>st</w:t>
      </w:r>
      <w:r w:rsidRPr="29C92A0C">
        <w:rPr>
          <w:sz w:val="28"/>
          <w:szCs w:val="28"/>
        </w:rPr>
        <w:t xml:space="preserve"> (of the current reporting year).</w:t>
      </w:r>
    </w:p>
    <w:p w14:paraId="27D002EE" w14:textId="77777777" w:rsidR="00E65C47" w:rsidRDefault="00E65C47">
      <w:pPr>
        <w:rPr>
          <w:sz w:val="28"/>
          <w:szCs w:val="28"/>
        </w:rPr>
      </w:pPr>
    </w:p>
    <w:p w14:paraId="14E4F8BF" w14:textId="5BC72374" w:rsidR="00E65C47" w:rsidRDefault="00E65C47" w:rsidP="00E65C47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E65C47">
        <w:rPr>
          <w:b/>
          <w:bCs/>
          <w:sz w:val="28"/>
          <w:szCs w:val="28"/>
        </w:rPr>
        <w:t>Full-time law enforcement officers</w:t>
      </w:r>
      <w:r w:rsidRPr="00E65C47">
        <w:rPr>
          <w:sz w:val="28"/>
          <w:szCs w:val="28"/>
        </w:rPr>
        <w:t xml:space="preserve"> - Include all full-time sworn law enforcement officers who were</w:t>
      </w:r>
      <w:r>
        <w:rPr>
          <w:sz w:val="28"/>
          <w:szCs w:val="28"/>
        </w:rPr>
        <w:t xml:space="preserve"> </w:t>
      </w:r>
      <w:r w:rsidRPr="00E65C47">
        <w:rPr>
          <w:sz w:val="28"/>
          <w:szCs w:val="28"/>
        </w:rPr>
        <w:t xml:space="preserve">on your department's payroll as of October </w:t>
      </w:r>
      <w:r>
        <w:rPr>
          <w:sz w:val="28"/>
          <w:szCs w:val="28"/>
        </w:rPr>
        <w:t>31</w:t>
      </w:r>
      <w:r w:rsidRPr="00E65C47">
        <w:rPr>
          <w:sz w:val="28"/>
          <w:szCs w:val="28"/>
          <w:vertAlign w:val="superscript"/>
        </w:rPr>
        <w:t>st</w:t>
      </w:r>
      <w:r>
        <w:rPr>
          <w:sz w:val="28"/>
          <w:szCs w:val="28"/>
        </w:rPr>
        <w:t xml:space="preserve"> </w:t>
      </w:r>
      <w:r w:rsidRPr="00E65C47">
        <w:rPr>
          <w:sz w:val="28"/>
          <w:szCs w:val="28"/>
        </w:rPr>
        <w:t xml:space="preserve">and who work your </w:t>
      </w:r>
      <w:proofErr w:type="gramStart"/>
      <w:r w:rsidRPr="00E65C47">
        <w:rPr>
          <w:sz w:val="28"/>
          <w:szCs w:val="28"/>
        </w:rPr>
        <w:t>normal full-time</w:t>
      </w:r>
      <w:proofErr w:type="gramEnd"/>
      <w:r w:rsidRPr="00E65C47">
        <w:rPr>
          <w:sz w:val="28"/>
          <w:szCs w:val="28"/>
        </w:rPr>
        <w:t xml:space="preserve"> workweek. Include the Chief, Sheriff, Commissioner, Superintendent, or other sworn department </w:t>
      </w:r>
      <w:proofErr w:type="gramStart"/>
      <w:r w:rsidRPr="00E65C47">
        <w:rPr>
          <w:sz w:val="28"/>
          <w:szCs w:val="28"/>
        </w:rPr>
        <w:t>head</w:t>
      </w:r>
      <w:proofErr w:type="gramEnd"/>
      <w:r w:rsidRPr="00E65C47">
        <w:rPr>
          <w:sz w:val="28"/>
          <w:szCs w:val="28"/>
        </w:rPr>
        <w:t xml:space="preserve">. </w:t>
      </w:r>
    </w:p>
    <w:p w14:paraId="108D9332" w14:textId="77777777" w:rsidR="005251CA" w:rsidRDefault="005251CA" w:rsidP="005251CA">
      <w:pPr>
        <w:pStyle w:val="ListParagraph"/>
        <w:ind w:left="780"/>
        <w:rPr>
          <w:sz w:val="28"/>
          <w:szCs w:val="28"/>
        </w:rPr>
      </w:pPr>
    </w:p>
    <w:p w14:paraId="739FE220" w14:textId="6BC10CAF" w:rsidR="00E65C47" w:rsidRDefault="00E65C47" w:rsidP="00E65C47">
      <w:pPr>
        <w:pStyle w:val="ListParagraph"/>
        <w:numPr>
          <w:ilvl w:val="1"/>
          <w:numId w:val="1"/>
        </w:numPr>
        <w:rPr>
          <w:sz w:val="28"/>
          <w:szCs w:val="28"/>
        </w:rPr>
      </w:pPr>
      <w:r w:rsidRPr="00E65C47">
        <w:rPr>
          <w:b/>
          <w:bCs/>
          <w:sz w:val="28"/>
          <w:szCs w:val="28"/>
        </w:rPr>
        <w:t>Do not</w:t>
      </w:r>
      <w:r w:rsidRPr="00E65C47">
        <w:rPr>
          <w:sz w:val="28"/>
          <w:szCs w:val="28"/>
        </w:rPr>
        <w:t xml:space="preserve"> count special officers, merchant police or others who are not pai</w:t>
      </w:r>
      <w:r>
        <w:rPr>
          <w:sz w:val="28"/>
          <w:szCs w:val="28"/>
        </w:rPr>
        <w:t>d</w:t>
      </w:r>
      <w:r w:rsidRPr="00E65C47">
        <w:rPr>
          <w:sz w:val="28"/>
          <w:szCs w:val="28"/>
        </w:rPr>
        <w:t xml:space="preserve"> from law enforcement funds. </w:t>
      </w:r>
    </w:p>
    <w:p w14:paraId="0E0AC6D0" w14:textId="77777777" w:rsidR="00E65C47" w:rsidRPr="00E65C47" w:rsidRDefault="00E65C47" w:rsidP="00E65C47">
      <w:pPr>
        <w:pStyle w:val="ListParagraph"/>
        <w:ind w:left="1500"/>
        <w:rPr>
          <w:sz w:val="28"/>
          <w:szCs w:val="28"/>
        </w:rPr>
      </w:pPr>
    </w:p>
    <w:p w14:paraId="74A80032" w14:textId="71A3B33B" w:rsidR="00E65C47" w:rsidRPr="00E65C47" w:rsidRDefault="21EEE93E" w:rsidP="00E65C47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52183351">
        <w:rPr>
          <w:b/>
          <w:bCs/>
          <w:sz w:val="28"/>
          <w:szCs w:val="28"/>
        </w:rPr>
        <w:t>Full-time civilian employees</w:t>
      </w:r>
      <w:r w:rsidRPr="52183351">
        <w:rPr>
          <w:sz w:val="28"/>
          <w:szCs w:val="28"/>
        </w:rPr>
        <w:t xml:space="preserve"> - Include all full-time civilian employees who were on your department's payroll as of October 31</w:t>
      </w:r>
      <w:r w:rsidRPr="52183351">
        <w:rPr>
          <w:sz w:val="28"/>
          <w:szCs w:val="28"/>
          <w:vertAlign w:val="superscript"/>
        </w:rPr>
        <w:t>st</w:t>
      </w:r>
      <w:r w:rsidRPr="52183351">
        <w:rPr>
          <w:sz w:val="28"/>
          <w:szCs w:val="28"/>
        </w:rPr>
        <w:t xml:space="preserve"> and who worked your normal full-time workweek. Include clerks,</w:t>
      </w:r>
      <w:r w:rsidR="254728E6" w:rsidRPr="52183351">
        <w:rPr>
          <w:sz w:val="28"/>
          <w:szCs w:val="28"/>
        </w:rPr>
        <w:t xml:space="preserve"> radio dispatchers, </w:t>
      </w:r>
      <w:r w:rsidRPr="52183351">
        <w:rPr>
          <w:sz w:val="28"/>
          <w:szCs w:val="28"/>
        </w:rPr>
        <w:t>jailers,</w:t>
      </w:r>
      <w:r w:rsidR="2453024E" w:rsidRPr="52183351">
        <w:rPr>
          <w:sz w:val="28"/>
          <w:szCs w:val="28"/>
        </w:rPr>
        <w:t xml:space="preserve"> correctional officers,</w:t>
      </w:r>
      <w:r w:rsidRPr="52183351">
        <w:rPr>
          <w:sz w:val="28"/>
          <w:szCs w:val="28"/>
        </w:rPr>
        <w:t xml:space="preserve"> etc. </w:t>
      </w:r>
    </w:p>
    <w:p w14:paraId="5D83E8A4" w14:textId="02A01C9C" w:rsidR="19F7D21A" w:rsidRDefault="19F7D21A" w:rsidP="19F7D21A">
      <w:pPr>
        <w:pStyle w:val="ListParagraph"/>
        <w:ind w:left="780"/>
        <w:rPr>
          <w:sz w:val="28"/>
          <w:szCs w:val="28"/>
        </w:rPr>
      </w:pPr>
    </w:p>
    <w:p w14:paraId="1AB01EC4" w14:textId="7951F622" w:rsidR="00E65C47" w:rsidRPr="00E65C47" w:rsidRDefault="00E65C47" w:rsidP="00E65C47">
      <w:pPr>
        <w:pStyle w:val="ListParagraph"/>
        <w:numPr>
          <w:ilvl w:val="1"/>
          <w:numId w:val="1"/>
        </w:numPr>
        <w:rPr>
          <w:sz w:val="28"/>
          <w:szCs w:val="28"/>
        </w:rPr>
      </w:pPr>
      <w:r w:rsidRPr="00E65C47">
        <w:rPr>
          <w:b/>
          <w:bCs/>
          <w:sz w:val="28"/>
          <w:szCs w:val="28"/>
        </w:rPr>
        <w:t>Do not</w:t>
      </w:r>
      <w:r w:rsidRPr="00E65C47">
        <w:rPr>
          <w:sz w:val="28"/>
          <w:szCs w:val="28"/>
        </w:rPr>
        <w:t xml:space="preserve"> count school crossing guards. </w:t>
      </w:r>
    </w:p>
    <w:p w14:paraId="3640B9AA" w14:textId="77777777" w:rsidR="00E65C47" w:rsidRDefault="00E65C47" w:rsidP="00E65C47">
      <w:pPr>
        <w:pStyle w:val="ListParagraph"/>
        <w:numPr>
          <w:ilvl w:val="1"/>
          <w:numId w:val="1"/>
        </w:numPr>
        <w:rPr>
          <w:sz w:val="28"/>
          <w:szCs w:val="28"/>
        </w:rPr>
      </w:pPr>
      <w:r w:rsidRPr="00E65C47">
        <w:rPr>
          <w:b/>
          <w:bCs/>
          <w:sz w:val="28"/>
          <w:szCs w:val="28"/>
        </w:rPr>
        <w:t>Do not</w:t>
      </w:r>
      <w:r w:rsidRPr="00E65C47">
        <w:rPr>
          <w:sz w:val="28"/>
          <w:szCs w:val="28"/>
        </w:rPr>
        <w:t xml:space="preserve"> count </w:t>
      </w:r>
      <w:proofErr w:type="gramStart"/>
      <w:r w:rsidRPr="00E65C47">
        <w:rPr>
          <w:sz w:val="28"/>
          <w:szCs w:val="28"/>
        </w:rPr>
        <w:t>employees</w:t>
      </w:r>
      <w:proofErr w:type="gramEnd"/>
      <w:r w:rsidRPr="00E65C47">
        <w:rPr>
          <w:sz w:val="28"/>
          <w:szCs w:val="28"/>
        </w:rPr>
        <w:t xml:space="preserve"> not paid from police funds.</w:t>
      </w:r>
    </w:p>
    <w:p w14:paraId="05054951" w14:textId="67334DE8" w:rsidR="00E65C47" w:rsidRDefault="00E65C47" w:rsidP="00E65C47">
      <w:pPr>
        <w:pStyle w:val="ListParagraph"/>
        <w:ind w:left="1500"/>
        <w:rPr>
          <w:sz w:val="28"/>
          <w:szCs w:val="28"/>
        </w:rPr>
      </w:pPr>
      <w:r w:rsidRPr="00E65C47">
        <w:rPr>
          <w:sz w:val="28"/>
          <w:szCs w:val="28"/>
        </w:rPr>
        <w:t xml:space="preserve"> </w:t>
      </w:r>
    </w:p>
    <w:sectPr w:rsidR="00E65C4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C6EA3"/>
    <w:multiLevelType w:val="hybridMultilevel"/>
    <w:tmpl w:val="5F94445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E8A02C7"/>
    <w:multiLevelType w:val="hybridMultilevel"/>
    <w:tmpl w:val="8520823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ACF4485"/>
    <w:multiLevelType w:val="hybridMultilevel"/>
    <w:tmpl w:val="AA78282A"/>
    <w:lvl w:ilvl="0" w:tplc="0409000F">
      <w:start w:val="1"/>
      <w:numFmt w:val="decimal"/>
      <w:lvlText w:val="%1."/>
      <w:lvlJc w:val="left"/>
      <w:pPr>
        <w:ind w:left="1140" w:hanging="360"/>
      </w:p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3" w15:restartNumberingAfterBreak="0">
    <w:nsid w:val="78AB105A"/>
    <w:multiLevelType w:val="hybridMultilevel"/>
    <w:tmpl w:val="E36C5914"/>
    <w:lvl w:ilvl="0" w:tplc="0409000F">
      <w:start w:val="1"/>
      <w:numFmt w:val="decimal"/>
      <w:lvlText w:val="%1."/>
      <w:lvlJc w:val="left"/>
      <w:pPr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 w15:restartNumberingAfterBreak="0">
    <w:nsid w:val="78AD5B4A"/>
    <w:multiLevelType w:val="hybridMultilevel"/>
    <w:tmpl w:val="E87ED6E8"/>
    <w:lvl w:ilvl="0" w:tplc="0409000F">
      <w:start w:val="1"/>
      <w:numFmt w:val="decimal"/>
      <w:lvlText w:val="%1."/>
      <w:lvlJc w:val="left"/>
      <w:pPr>
        <w:ind w:left="780" w:hanging="360"/>
      </w:pPr>
    </w:lvl>
    <w:lvl w:ilvl="1" w:tplc="425660A8">
      <w:start w:val="1"/>
      <w:numFmt w:val="bullet"/>
      <w:lvlText w:val="•"/>
      <w:lvlJc w:val="left"/>
      <w:pPr>
        <w:ind w:left="1500" w:hanging="360"/>
      </w:pPr>
      <w:rPr>
        <w:rFonts w:ascii="Calibri" w:eastAsiaTheme="minorHAnsi" w:hAnsi="Calibri" w:cs="Calibri" w:hint="default"/>
      </w:r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num w:numId="1" w16cid:durableId="738862255">
    <w:abstractNumId w:val="4"/>
  </w:num>
  <w:num w:numId="2" w16cid:durableId="1305814431">
    <w:abstractNumId w:val="0"/>
  </w:num>
  <w:num w:numId="3" w16cid:durableId="1573615333">
    <w:abstractNumId w:val="1"/>
  </w:num>
  <w:num w:numId="4" w16cid:durableId="1259024109">
    <w:abstractNumId w:val="3"/>
  </w:num>
  <w:num w:numId="5" w16cid:durableId="3354254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5C47"/>
    <w:rsid w:val="005251CA"/>
    <w:rsid w:val="0095653D"/>
    <w:rsid w:val="00B5732A"/>
    <w:rsid w:val="00BE0E0E"/>
    <w:rsid w:val="00CE7BFD"/>
    <w:rsid w:val="00E65C47"/>
    <w:rsid w:val="0D3B5091"/>
    <w:rsid w:val="19F7D21A"/>
    <w:rsid w:val="21EEE93E"/>
    <w:rsid w:val="2453024E"/>
    <w:rsid w:val="252F162B"/>
    <w:rsid w:val="254728E6"/>
    <w:rsid w:val="29C92A0C"/>
    <w:rsid w:val="52183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C34EC5"/>
  <w15:chartTrackingRefBased/>
  <w15:docId w15:val="{9F38804E-8603-49DF-9842-6937F5C944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65C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60e705e-be17-4fce-8c85-889e185ec9bc" xsi:nil="true"/>
    <lcf76f155ced4ddcb4097134ff3c332f xmlns="0932b0b1-e9c6-4385-acb9-44e921d84f6d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23A0241B29F64FA58980115C463479" ma:contentTypeVersion="16" ma:contentTypeDescription="Create a new document." ma:contentTypeScope="" ma:versionID="be0656c8bff0e9c606b9237c0a09464b">
  <xsd:schema xmlns:xsd="http://www.w3.org/2001/XMLSchema" xmlns:xs="http://www.w3.org/2001/XMLSchema" xmlns:p="http://schemas.microsoft.com/office/2006/metadata/properties" xmlns:ns2="0932b0b1-e9c6-4385-acb9-44e921d84f6d" xmlns:ns3="260e705e-be17-4fce-8c85-889e185ec9bc" targetNamespace="http://schemas.microsoft.com/office/2006/metadata/properties" ma:root="true" ma:fieldsID="bf194c6ed1a31b9cdb5cea4d0a7d3229" ns2:_="" ns3:_="">
    <xsd:import namespace="0932b0b1-e9c6-4385-acb9-44e921d84f6d"/>
    <xsd:import namespace="260e705e-be17-4fce-8c85-889e185ec9b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32b0b1-e9c6-4385-acb9-44e921d84f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8b37b9cd-56b5-4ae0-acfe-85565e70c17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0e705e-be17-4fce-8c85-889e185ec9b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50075908-9768-406a-a6d2-777cd08503c2}" ma:internalName="TaxCatchAll" ma:showField="CatchAllData" ma:web="260e705e-be17-4fce-8c85-889e185ec9b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5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/>
</file>

<file path=customXml/itemProps1.xml><?xml version="1.0" encoding="utf-8"?>
<ds:datastoreItem xmlns:ds="http://schemas.openxmlformats.org/officeDocument/2006/customXml" ds:itemID="{FCED6FF0-A464-46D5-8987-31533EBF6528}">
  <ds:schemaRefs>
    <ds:schemaRef ds:uri="http://schemas.microsoft.com/office/2006/metadata/properties"/>
    <ds:schemaRef ds:uri="http://schemas.microsoft.com/office/infopath/2007/PartnerControls"/>
    <ds:schemaRef ds:uri="260e705e-be17-4fce-8c85-889e185ec9bc"/>
    <ds:schemaRef ds:uri="0932b0b1-e9c6-4385-acb9-44e921d84f6d"/>
  </ds:schemaRefs>
</ds:datastoreItem>
</file>

<file path=customXml/itemProps2.xml><?xml version="1.0" encoding="utf-8"?>
<ds:datastoreItem xmlns:ds="http://schemas.openxmlformats.org/officeDocument/2006/customXml" ds:itemID="{9D98C829-6CF9-40FC-9017-858633312F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32b0b1-e9c6-4385-acb9-44e921d84f6d"/>
    <ds:schemaRef ds:uri="260e705e-be17-4fce-8c85-889e185ec9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93A5132-6346-4F75-8771-2F20A2E4F7D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142</Words>
  <Characters>814</Characters>
  <Application>Microsoft Office Word</Application>
  <DocSecurity>0</DocSecurity>
  <Lines>6</Lines>
  <Paragraphs>1</Paragraphs>
  <ScaleCrop>false</ScaleCrop>
  <Company>Texas Department of Public Safety</Company>
  <LinksUpToDate>false</LinksUpToDate>
  <CharactersWithSpaces>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Brown, Erica</dc:creator>
  <cp:keywords/>
  <dc:description/>
  <cp:lastModifiedBy>Brown, Erica</cp:lastModifiedBy>
  <cp:revision>2</cp:revision>
  <dcterms:created xsi:type="dcterms:W3CDTF">2026-10-06T14:24:00Z</dcterms:created>
  <dcterms:modified xsi:type="dcterms:W3CDTF">2026-10-06T14:24:00Z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0x0101002823A0241B29F64FA58980115C463479</vt:lpwstr>
  </property>
  <property fmtid="{D5CDD505-2E9C-101B-9397-08002B2CF9AE}" pid="3" name="MediaServiceImageTags">
    <vt:lpwstr/>
  </property>
</Properties>
</file>